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A1" w:rsidRPr="00E03B80" w:rsidRDefault="00A151A1" w:rsidP="00E03B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03B80">
        <w:rPr>
          <w:rFonts w:ascii="Times New Roman" w:hAnsi="Times New Roman" w:cs="Times New Roman"/>
          <w:sz w:val="28"/>
          <w:szCs w:val="28"/>
        </w:rPr>
        <w:t>Raynors</w:t>
      </w:r>
      <w:proofErr w:type="spellEnd"/>
      <w:r w:rsidRPr="00E03B80">
        <w:rPr>
          <w:rFonts w:ascii="Times New Roman" w:hAnsi="Times New Roman" w:cs="Times New Roman"/>
          <w:sz w:val="28"/>
          <w:szCs w:val="28"/>
        </w:rPr>
        <w:t xml:space="preserve"> Historical Collectible Auctions - Terms of Consignment</w:t>
      </w:r>
    </w:p>
    <w:p w:rsidR="00E03B80" w:rsidRPr="00E03B80" w:rsidRDefault="00E03B80" w:rsidP="00E03B80">
      <w:pPr>
        <w:spacing w:after="0"/>
        <w:rPr>
          <w:rFonts w:ascii="Times New Roman" w:hAnsi="Times New Roman" w:cs="Times New Roman"/>
        </w:rPr>
      </w:pPr>
    </w:p>
    <w:p w:rsidR="00A151A1" w:rsidRPr="00E03B80" w:rsidRDefault="00A151A1" w:rsidP="00E03B80">
      <w:pPr>
        <w:spacing w:after="0"/>
        <w:rPr>
          <w:rFonts w:ascii="Times New Roman" w:hAnsi="Times New Roman" w:cs="Times New Roman"/>
        </w:rPr>
      </w:pPr>
      <w:r w:rsidRPr="00E03B80">
        <w:rPr>
          <w:rFonts w:ascii="Times New Roman" w:hAnsi="Times New Roman" w:cs="Times New Roman"/>
          <w:b/>
        </w:rPr>
        <w:t>1. Listing:</w:t>
      </w:r>
      <w:r w:rsidRPr="00E03B80">
        <w:rPr>
          <w:rFonts w:ascii="Times New Roman" w:hAnsi="Times New Roman" w:cs="Times New Roman"/>
        </w:rPr>
        <w:t xml:space="preserve"> Please list your property on the obverse. We are not responsible for any item not specifically listed.</w:t>
      </w:r>
    </w:p>
    <w:p w:rsidR="00A151A1" w:rsidRPr="00E03B80" w:rsidRDefault="00A151A1" w:rsidP="00E03B80">
      <w:pPr>
        <w:spacing w:after="0"/>
        <w:rPr>
          <w:rFonts w:ascii="Times New Roman" w:hAnsi="Times New Roman" w:cs="Times New Roman"/>
        </w:rPr>
      </w:pPr>
      <w:r w:rsidRPr="00E03B80">
        <w:rPr>
          <w:rFonts w:ascii="Times New Roman" w:hAnsi="Times New Roman" w:cs="Times New Roman"/>
          <w:b/>
        </w:rPr>
        <w:t xml:space="preserve">2. </w:t>
      </w:r>
      <w:r w:rsidR="00E03B80" w:rsidRPr="00E03B80">
        <w:rPr>
          <w:rFonts w:ascii="Times New Roman" w:hAnsi="Times New Roman" w:cs="Times New Roman"/>
          <w:b/>
        </w:rPr>
        <w:t xml:space="preserve">Auction </w:t>
      </w:r>
      <w:r w:rsidRPr="00E03B80">
        <w:rPr>
          <w:rFonts w:ascii="Times New Roman" w:hAnsi="Times New Roman" w:cs="Times New Roman"/>
          <w:b/>
        </w:rPr>
        <w:t>Date</w:t>
      </w:r>
      <w:r w:rsidRPr="00E03B80">
        <w:rPr>
          <w:rFonts w:ascii="Times New Roman" w:hAnsi="Times New Roman" w:cs="Times New Roman"/>
        </w:rPr>
        <w:t>: Your property will be sold at the next earliest auction. We solely at our discretion shall set that date and</w:t>
      </w:r>
      <w:r w:rsidRPr="00E03B80">
        <w:rPr>
          <w:rFonts w:ascii="Times New Roman" w:hAnsi="Times New Roman" w:cs="Times New Roman"/>
        </w:rPr>
        <w:t xml:space="preserve"> </w:t>
      </w:r>
      <w:r w:rsidRPr="00E03B80">
        <w:rPr>
          <w:rFonts w:ascii="Times New Roman" w:hAnsi="Times New Roman" w:cs="Times New Roman"/>
        </w:rPr>
        <w:t>the manner in which each sale will be conducted.</w:t>
      </w:r>
    </w:p>
    <w:p w:rsidR="00A151A1" w:rsidRPr="00E03B80" w:rsidRDefault="00A151A1" w:rsidP="00E03B80">
      <w:pPr>
        <w:spacing w:after="0"/>
        <w:rPr>
          <w:rFonts w:ascii="Times New Roman" w:hAnsi="Times New Roman" w:cs="Times New Roman"/>
        </w:rPr>
      </w:pPr>
      <w:r w:rsidRPr="00E03B80">
        <w:rPr>
          <w:rFonts w:ascii="Times New Roman" w:hAnsi="Times New Roman" w:cs="Times New Roman"/>
          <w:b/>
        </w:rPr>
        <w:t xml:space="preserve">3. </w:t>
      </w:r>
      <w:proofErr w:type="spellStart"/>
      <w:r w:rsidRPr="00E03B80">
        <w:rPr>
          <w:rFonts w:ascii="Times New Roman" w:hAnsi="Times New Roman" w:cs="Times New Roman"/>
          <w:b/>
        </w:rPr>
        <w:t>Withdrawl</w:t>
      </w:r>
      <w:proofErr w:type="spellEnd"/>
      <w:r w:rsidRPr="00E03B80">
        <w:rPr>
          <w:rFonts w:ascii="Times New Roman" w:hAnsi="Times New Roman" w:cs="Times New Roman"/>
          <w:b/>
        </w:rPr>
        <w:t>:</w:t>
      </w:r>
      <w:r w:rsidRPr="00E03B80">
        <w:rPr>
          <w:rFonts w:ascii="Times New Roman" w:hAnsi="Times New Roman" w:cs="Times New Roman"/>
        </w:rPr>
        <w:t xml:space="preserve"> Once you submit the item for auction, it cannot be withdrawn.</w:t>
      </w:r>
    </w:p>
    <w:p w:rsidR="00A151A1" w:rsidRPr="00E03B80" w:rsidRDefault="00A151A1" w:rsidP="00E03B80">
      <w:pPr>
        <w:spacing w:after="0"/>
        <w:rPr>
          <w:rFonts w:ascii="Times New Roman" w:hAnsi="Times New Roman" w:cs="Times New Roman"/>
        </w:rPr>
      </w:pPr>
      <w:r w:rsidRPr="00E03B80">
        <w:rPr>
          <w:rFonts w:ascii="Times New Roman" w:hAnsi="Times New Roman" w:cs="Times New Roman"/>
          <w:b/>
        </w:rPr>
        <w:t>4. Descriptions:</w:t>
      </w:r>
      <w:r w:rsidRPr="00E03B80">
        <w:rPr>
          <w:rFonts w:ascii="Times New Roman" w:hAnsi="Times New Roman" w:cs="Times New Roman"/>
        </w:rPr>
        <w:t xml:space="preserve"> Catalog descriptions of items will be written by or approved by </w:t>
      </w:r>
      <w:proofErr w:type="spellStart"/>
      <w:r w:rsidRPr="00E03B80">
        <w:rPr>
          <w:rFonts w:ascii="Times New Roman" w:hAnsi="Times New Roman" w:cs="Times New Roman"/>
        </w:rPr>
        <w:t>Raynors</w:t>
      </w:r>
      <w:proofErr w:type="spellEnd"/>
      <w:r w:rsidRPr="00E03B80">
        <w:rPr>
          <w:rFonts w:ascii="Times New Roman" w:hAnsi="Times New Roman" w:cs="Times New Roman"/>
        </w:rPr>
        <w:t xml:space="preserve"> Historical Collectible</w:t>
      </w:r>
      <w:r w:rsidRPr="00E03B80">
        <w:rPr>
          <w:rFonts w:ascii="Times New Roman" w:hAnsi="Times New Roman" w:cs="Times New Roman"/>
        </w:rPr>
        <w:t xml:space="preserve"> </w:t>
      </w:r>
      <w:r w:rsidRPr="00E03B80">
        <w:rPr>
          <w:rFonts w:ascii="Times New Roman" w:hAnsi="Times New Roman" w:cs="Times New Roman"/>
        </w:rPr>
        <w:t>Auctions. We reserve the right to</w:t>
      </w:r>
      <w:r w:rsidRPr="00E03B80">
        <w:rPr>
          <w:rFonts w:ascii="Times New Roman" w:hAnsi="Times New Roman" w:cs="Times New Roman"/>
        </w:rPr>
        <w:t xml:space="preserve"> </w:t>
      </w:r>
      <w:r w:rsidRPr="00E03B80">
        <w:rPr>
          <w:rFonts w:ascii="Times New Roman" w:hAnsi="Times New Roman" w:cs="Times New Roman"/>
        </w:rPr>
        <w:t>“group” consignor lots at our discretion. You will receive the actual catalog</w:t>
      </w:r>
      <w:r w:rsidRPr="00E03B80">
        <w:rPr>
          <w:rFonts w:ascii="Times New Roman" w:hAnsi="Times New Roman" w:cs="Times New Roman"/>
        </w:rPr>
        <w:t xml:space="preserve"> </w:t>
      </w:r>
      <w:r w:rsidRPr="00E03B80">
        <w:rPr>
          <w:rFonts w:ascii="Times New Roman" w:hAnsi="Times New Roman" w:cs="Times New Roman"/>
        </w:rPr>
        <w:t>that lists your lots.</w:t>
      </w:r>
    </w:p>
    <w:p w:rsidR="00A151A1" w:rsidRPr="00E03B80" w:rsidRDefault="00A151A1" w:rsidP="00E03B80">
      <w:pPr>
        <w:spacing w:after="0"/>
        <w:rPr>
          <w:rFonts w:ascii="Times New Roman" w:hAnsi="Times New Roman" w:cs="Times New Roman"/>
        </w:rPr>
      </w:pPr>
      <w:r w:rsidRPr="00E03B80">
        <w:rPr>
          <w:rFonts w:ascii="Times New Roman" w:hAnsi="Times New Roman" w:cs="Times New Roman"/>
          <w:b/>
        </w:rPr>
        <w:t>5. Title:</w:t>
      </w:r>
      <w:r w:rsidRPr="00E03B80">
        <w:rPr>
          <w:rFonts w:ascii="Times New Roman" w:hAnsi="Times New Roman" w:cs="Times New Roman"/>
        </w:rPr>
        <w:t xml:space="preserve"> You represent and warrant that you are the sole owner of the property and that you have the full legal</w:t>
      </w:r>
      <w:r w:rsidRPr="00E03B80">
        <w:rPr>
          <w:rFonts w:ascii="Times New Roman" w:hAnsi="Times New Roman" w:cs="Times New Roman"/>
        </w:rPr>
        <w:t xml:space="preserve"> </w:t>
      </w:r>
      <w:r w:rsidRPr="00E03B80">
        <w:rPr>
          <w:rFonts w:ascii="Times New Roman" w:hAnsi="Times New Roman" w:cs="Times New Roman"/>
        </w:rPr>
        <w:t>right to sell or cause the property to be sold; that the property is and will remain free of liens; and that the clear</w:t>
      </w:r>
      <w:r w:rsidRPr="00E03B80">
        <w:rPr>
          <w:rFonts w:ascii="Times New Roman" w:hAnsi="Times New Roman" w:cs="Times New Roman"/>
        </w:rPr>
        <w:t xml:space="preserve"> </w:t>
      </w:r>
      <w:r w:rsidRPr="00E03B80">
        <w:rPr>
          <w:rFonts w:ascii="Times New Roman" w:hAnsi="Times New Roman" w:cs="Times New Roman"/>
        </w:rPr>
        <w:t>title and right to possess the property will pass to the buyer. You indemnify and hold us harmless from any</w:t>
      </w:r>
      <w:r w:rsidRPr="00E03B80">
        <w:rPr>
          <w:rFonts w:ascii="Times New Roman" w:hAnsi="Times New Roman" w:cs="Times New Roman"/>
        </w:rPr>
        <w:t xml:space="preserve"> </w:t>
      </w:r>
      <w:r w:rsidRPr="00E03B80">
        <w:rPr>
          <w:rFonts w:ascii="Times New Roman" w:hAnsi="Times New Roman" w:cs="Times New Roman"/>
        </w:rPr>
        <w:t>claims, damages, expenses arising out of any failure or breach of your representation and warranties.</w:t>
      </w:r>
    </w:p>
    <w:p w:rsidR="00A151A1" w:rsidRPr="00E03B80" w:rsidRDefault="00A151A1" w:rsidP="00E03B80">
      <w:pPr>
        <w:spacing w:after="0"/>
        <w:rPr>
          <w:rFonts w:ascii="Times New Roman" w:hAnsi="Times New Roman" w:cs="Times New Roman"/>
        </w:rPr>
      </w:pPr>
      <w:r w:rsidRPr="00E03B80">
        <w:rPr>
          <w:rFonts w:ascii="Times New Roman" w:hAnsi="Times New Roman" w:cs="Times New Roman"/>
          <w:b/>
        </w:rPr>
        <w:t>6. Consignment Fees:</w:t>
      </w:r>
      <w:r w:rsidRPr="00E03B80">
        <w:rPr>
          <w:rFonts w:ascii="Times New Roman" w:hAnsi="Times New Roman" w:cs="Times New Roman"/>
        </w:rPr>
        <w:t xml:space="preserve"> For our services we will receive and retain from the proceeds of the sale, a consignor fee</w:t>
      </w:r>
      <w:r w:rsidRPr="00E03B80">
        <w:rPr>
          <w:rFonts w:ascii="Times New Roman" w:hAnsi="Times New Roman" w:cs="Times New Roman"/>
        </w:rPr>
        <w:t xml:space="preserve"> </w:t>
      </w:r>
      <w:r w:rsidRPr="00E03B80">
        <w:rPr>
          <w:rFonts w:ascii="Times New Roman" w:hAnsi="Times New Roman" w:cs="Times New Roman"/>
        </w:rPr>
        <w:t>based on the final hammered auction price of each of your item(s</w:t>
      </w:r>
      <w:r w:rsidRPr="00E03B80">
        <w:rPr>
          <w:rFonts w:ascii="Times New Roman" w:hAnsi="Times New Roman" w:cs="Times New Roman"/>
        </w:rPr>
        <w:t>)</w:t>
      </w:r>
      <w:r w:rsidRPr="00E03B80">
        <w:rPr>
          <w:rFonts w:ascii="Times New Roman" w:hAnsi="Times New Roman" w:cs="Times New Roman"/>
        </w:rPr>
        <w:t>. The consignor fee schedule is:</w:t>
      </w:r>
    </w:p>
    <w:p w:rsidR="00A151A1" w:rsidRPr="00E03B80" w:rsidRDefault="00A151A1" w:rsidP="00E03B80">
      <w:pPr>
        <w:spacing w:after="0"/>
        <w:rPr>
          <w:rFonts w:ascii="Times New Roman" w:hAnsi="Times New Roman" w:cs="Times New Roman"/>
        </w:rPr>
      </w:pPr>
      <w:r w:rsidRPr="00E03B80">
        <w:rPr>
          <w:rFonts w:ascii="Times New Roman" w:hAnsi="Times New Roman" w:cs="Times New Roman"/>
        </w:rPr>
        <w:t>23.5% on each lot with a final price at or below $500.00</w:t>
      </w:r>
    </w:p>
    <w:p w:rsidR="00A151A1" w:rsidRPr="00E03B80" w:rsidRDefault="00A151A1" w:rsidP="00E03B80">
      <w:pPr>
        <w:spacing w:after="0"/>
        <w:rPr>
          <w:rFonts w:ascii="Times New Roman" w:hAnsi="Times New Roman" w:cs="Times New Roman"/>
        </w:rPr>
      </w:pPr>
      <w:r w:rsidRPr="00E03B80">
        <w:rPr>
          <w:rFonts w:ascii="Times New Roman" w:hAnsi="Times New Roman" w:cs="Times New Roman"/>
        </w:rPr>
        <w:t>17.5% on each lot with a final price between $501.00-$3,000.00</w:t>
      </w:r>
    </w:p>
    <w:p w:rsidR="00A151A1" w:rsidRPr="00E03B80" w:rsidRDefault="00A151A1" w:rsidP="00E03B80">
      <w:pPr>
        <w:spacing w:after="0"/>
        <w:rPr>
          <w:rFonts w:ascii="Times New Roman" w:hAnsi="Times New Roman" w:cs="Times New Roman"/>
        </w:rPr>
      </w:pPr>
      <w:r w:rsidRPr="00E03B80">
        <w:rPr>
          <w:rFonts w:ascii="Times New Roman" w:hAnsi="Times New Roman" w:cs="Times New Roman"/>
        </w:rPr>
        <w:t>12.5% on each lot with a final price between $3,001.00-up</w:t>
      </w:r>
    </w:p>
    <w:p w:rsidR="00A151A1" w:rsidRPr="00E03B80" w:rsidRDefault="00A151A1" w:rsidP="00E03B80">
      <w:pPr>
        <w:spacing w:after="0"/>
        <w:rPr>
          <w:rFonts w:ascii="Times New Roman" w:hAnsi="Times New Roman" w:cs="Times New Roman"/>
        </w:rPr>
      </w:pPr>
      <w:r w:rsidRPr="00E03B80">
        <w:rPr>
          <w:rFonts w:ascii="Times New Roman" w:hAnsi="Times New Roman" w:cs="Times New Roman"/>
          <w:b/>
        </w:rPr>
        <w:t>7. Reserves/ Groupings:</w:t>
      </w:r>
      <w:r w:rsidRPr="00E03B80">
        <w:rPr>
          <w:rFonts w:ascii="Times New Roman" w:hAnsi="Times New Roman" w:cs="Times New Roman"/>
        </w:rPr>
        <w:t xml:space="preserve"> All property will be sold without specific reserve unless agreed to in writing prior to</w:t>
      </w:r>
      <w:r w:rsidRPr="00E03B80">
        <w:rPr>
          <w:rFonts w:ascii="Times New Roman" w:hAnsi="Times New Roman" w:cs="Times New Roman"/>
        </w:rPr>
        <w:t xml:space="preserve"> </w:t>
      </w:r>
      <w:r w:rsidRPr="00E03B80">
        <w:rPr>
          <w:rFonts w:ascii="Times New Roman" w:hAnsi="Times New Roman" w:cs="Times New Roman"/>
        </w:rPr>
        <w:t>the sale. Should a lot not reach your reserve price, there will be a “reserve fee” charge of 5% of the reserve price.</w:t>
      </w:r>
      <w:r w:rsidRPr="00E03B80">
        <w:rPr>
          <w:rFonts w:ascii="Times New Roman" w:hAnsi="Times New Roman" w:cs="Times New Roman"/>
        </w:rPr>
        <w:t xml:space="preserve"> </w:t>
      </w:r>
      <w:r w:rsidRPr="00E03B80">
        <w:rPr>
          <w:rFonts w:ascii="Times New Roman" w:hAnsi="Times New Roman" w:cs="Times New Roman"/>
        </w:rPr>
        <w:t>Only items with estimated values greater than $1,000.00 will be considered for reserves. In addition, when we</w:t>
      </w:r>
      <w:r w:rsidRPr="00E03B80">
        <w:rPr>
          <w:rFonts w:ascii="Times New Roman" w:hAnsi="Times New Roman" w:cs="Times New Roman"/>
        </w:rPr>
        <w:t xml:space="preserve"> </w:t>
      </w:r>
      <w:r w:rsidRPr="00E03B80">
        <w:rPr>
          <w:rFonts w:ascii="Times New Roman" w:hAnsi="Times New Roman" w:cs="Times New Roman"/>
        </w:rPr>
        <w:t>accept several “reserved lots,” they will be handled as a Portfolio. This specifically means, that as long as</w:t>
      </w:r>
      <w:r w:rsidRPr="00E03B80">
        <w:rPr>
          <w:rFonts w:ascii="Times New Roman" w:hAnsi="Times New Roman" w:cs="Times New Roman"/>
        </w:rPr>
        <w:t xml:space="preserve"> </w:t>
      </w:r>
      <w:r w:rsidRPr="00E03B80">
        <w:rPr>
          <w:rFonts w:ascii="Times New Roman" w:hAnsi="Times New Roman" w:cs="Times New Roman"/>
        </w:rPr>
        <w:t>the aggregate total of the reserves are met, the lots will be sold. As example, if a consignor provides three lots, all</w:t>
      </w:r>
      <w:r w:rsidRPr="00E03B80">
        <w:rPr>
          <w:rFonts w:ascii="Times New Roman" w:hAnsi="Times New Roman" w:cs="Times New Roman"/>
        </w:rPr>
        <w:t xml:space="preserve"> </w:t>
      </w:r>
      <w:r w:rsidRPr="00E03B80">
        <w:rPr>
          <w:rFonts w:ascii="Times New Roman" w:hAnsi="Times New Roman" w:cs="Times New Roman"/>
        </w:rPr>
        <w:t>with a $1000 reserve and the total bids for those three lots exceed $3000, all of the lots will be sold regardless of</w:t>
      </w:r>
      <w:r w:rsidRPr="00E03B80">
        <w:rPr>
          <w:rFonts w:ascii="Times New Roman" w:hAnsi="Times New Roman" w:cs="Times New Roman"/>
        </w:rPr>
        <w:t xml:space="preserve"> </w:t>
      </w:r>
      <w:r w:rsidRPr="00E03B80">
        <w:rPr>
          <w:rFonts w:ascii="Times New Roman" w:hAnsi="Times New Roman" w:cs="Times New Roman"/>
        </w:rPr>
        <w:t>the individual lot prices. So, if “Lot A” sold for $1200; “Lot B” sold for $1200 and “Lot C” sold for $800(aggregate total of the portfolio is $3200), ALL the lots will be sold in spite of the fact that “Lot C” was below</w:t>
      </w:r>
      <w:r w:rsidRPr="00E03B80">
        <w:rPr>
          <w:rFonts w:ascii="Times New Roman" w:hAnsi="Times New Roman" w:cs="Times New Roman"/>
        </w:rPr>
        <w:t xml:space="preserve"> </w:t>
      </w:r>
      <w:r w:rsidRPr="00E03B80">
        <w:rPr>
          <w:rFonts w:ascii="Times New Roman" w:hAnsi="Times New Roman" w:cs="Times New Roman"/>
        </w:rPr>
        <w:t>the reserve.</w:t>
      </w:r>
    </w:p>
    <w:p w:rsidR="00A151A1" w:rsidRPr="00E03B80" w:rsidRDefault="00E03B80" w:rsidP="00E03B80">
      <w:pPr>
        <w:spacing w:after="0"/>
        <w:rPr>
          <w:rFonts w:ascii="Times New Roman" w:hAnsi="Times New Roman" w:cs="Times New Roman"/>
        </w:rPr>
      </w:pPr>
      <w:r w:rsidRPr="00E03B80">
        <w:rPr>
          <w:rFonts w:ascii="Times New Roman" w:hAnsi="Times New Roman" w:cs="Times New Roman"/>
          <w:b/>
        </w:rPr>
        <w:t>8</w:t>
      </w:r>
      <w:r w:rsidR="00A151A1" w:rsidRPr="00E03B80">
        <w:rPr>
          <w:rFonts w:ascii="Times New Roman" w:hAnsi="Times New Roman" w:cs="Times New Roman"/>
          <w:b/>
        </w:rPr>
        <w:t>. Price risk:</w:t>
      </w:r>
      <w:r w:rsidR="00A151A1" w:rsidRPr="00E03B80">
        <w:rPr>
          <w:rFonts w:ascii="Times New Roman" w:hAnsi="Times New Roman" w:cs="Times New Roman"/>
        </w:rPr>
        <w:t xml:space="preserve"> This is an open auction. We </w:t>
      </w:r>
      <w:proofErr w:type="spellStart"/>
      <w:r w:rsidR="00A151A1" w:rsidRPr="00E03B80">
        <w:rPr>
          <w:rFonts w:ascii="Times New Roman" w:hAnsi="Times New Roman" w:cs="Times New Roman"/>
        </w:rPr>
        <w:t>rnake</w:t>
      </w:r>
      <w:proofErr w:type="spellEnd"/>
      <w:r w:rsidR="00A151A1" w:rsidRPr="00E03B80">
        <w:rPr>
          <w:rFonts w:ascii="Times New Roman" w:hAnsi="Times New Roman" w:cs="Times New Roman"/>
        </w:rPr>
        <w:t xml:space="preserve"> no guaranty or warranty as to the final selling price of any item.</w:t>
      </w:r>
      <w:r w:rsidR="00A151A1" w:rsidRPr="00E03B80">
        <w:rPr>
          <w:rFonts w:ascii="Times New Roman" w:hAnsi="Times New Roman" w:cs="Times New Roman"/>
        </w:rPr>
        <w:t xml:space="preserve"> </w:t>
      </w:r>
      <w:r w:rsidR="00A151A1" w:rsidRPr="00E03B80">
        <w:rPr>
          <w:rFonts w:ascii="Times New Roman" w:hAnsi="Times New Roman" w:cs="Times New Roman"/>
        </w:rPr>
        <w:t>Estimated values by us shall not be deemed as any such guarantee or warranty.</w:t>
      </w:r>
    </w:p>
    <w:p w:rsidR="00E03B80" w:rsidRPr="00E03B80" w:rsidRDefault="00E03B80" w:rsidP="00E03B80">
      <w:pPr>
        <w:spacing w:after="0"/>
        <w:rPr>
          <w:rFonts w:ascii="Times New Roman" w:hAnsi="Times New Roman" w:cs="Times New Roman"/>
        </w:rPr>
      </w:pPr>
      <w:r w:rsidRPr="00E03B80">
        <w:rPr>
          <w:rFonts w:ascii="Times New Roman" w:hAnsi="Times New Roman" w:cs="Times New Roman"/>
          <w:b/>
        </w:rPr>
        <w:t>9</w:t>
      </w:r>
      <w:r w:rsidR="00A151A1" w:rsidRPr="00E03B80">
        <w:rPr>
          <w:rFonts w:ascii="Times New Roman" w:hAnsi="Times New Roman" w:cs="Times New Roman"/>
          <w:b/>
        </w:rPr>
        <w:t>. Insurance:</w:t>
      </w:r>
      <w:r w:rsidR="00A151A1" w:rsidRPr="00E03B80">
        <w:rPr>
          <w:rFonts w:ascii="Times New Roman" w:hAnsi="Times New Roman" w:cs="Times New Roman"/>
        </w:rPr>
        <w:t xml:space="preserve"> </w:t>
      </w:r>
      <w:r w:rsidRPr="00E03B80">
        <w:rPr>
          <w:rFonts w:ascii="Times New Roman" w:hAnsi="Times New Roman" w:cs="Times New Roman"/>
        </w:rPr>
        <w:t>We do not offer insurance on consigned items. In the event that the consignor would like to insure the items, it is the responsibility of the consignor to do so.</w:t>
      </w:r>
    </w:p>
    <w:p w:rsidR="00A151A1" w:rsidRPr="00E03B80" w:rsidRDefault="00E03B80" w:rsidP="00E03B80">
      <w:pPr>
        <w:spacing w:after="0"/>
        <w:rPr>
          <w:rFonts w:ascii="Times New Roman" w:hAnsi="Times New Roman" w:cs="Times New Roman"/>
        </w:rPr>
      </w:pPr>
      <w:r w:rsidRPr="00E03B80">
        <w:rPr>
          <w:rFonts w:ascii="Times New Roman" w:hAnsi="Times New Roman" w:cs="Times New Roman"/>
          <w:b/>
        </w:rPr>
        <w:t>10</w:t>
      </w:r>
      <w:r w:rsidR="00A151A1" w:rsidRPr="00E03B80">
        <w:rPr>
          <w:rFonts w:ascii="Times New Roman" w:hAnsi="Times New Roman" w:cs="Times New Roman"/>
          <w:b/>
        </w:rPr>
        <w:t>. Rescinding the sale:</w:t>
      </w:r>
      <w:r w:rsidR="00A151A1" w:rsidRPr="00E03B80">
        <w:rPr>
          <w:rFonts w:ascii="Times New Roman" w:hAnsi="Times New Roman" w:cs="Times New Roman"/>
        </w:rPr>
        <w:t xml:space="preserve"> </w:t>
      </w:r>
      <w:r w:rsidR="00A151A1" w:rsidRPr="00E03B80">
        <w:rPr>
          <w:rFonts w:ascii="Times New Roman" w:hAnsi="Times New Roman" w:cs="Times New Roman"/>
        </w:rPr>
        <w:t>You authorize Historical Collectible Auctions to accept the return and to rescind the</w:t>
      </w:r>
      <w:r w:rsidR="00A151A1" w:rsidRPr="00E03B80">
        <w:rPr>
          <w:rFonts w:ascii="Times New Roman" w:hAnsi="Times New Roman" w:cs="Times New Roman"/>
        </w:rPr>
        <w:t xml:space="preserve"> </w:t>
      </w:r>
      <w:r w:rsidR="00A151A1" w:rsidRPr="00E03B80">
        <w:rPr>
          <w:rFonts w:ascii="Times New Roman" w:hAnsi="Times New Roman" w:cs="Times New Roman"/>
        </w:rPr>
        <w:t>sale of any property up to 180 days after the auction without limitation whether or not we are legally required to</w:t>
      </w:r>
      <w:r w:rsidR="00A151A1" w:rsidRPr="00E03B80">
        <w:rPr>
          <w:rFonts w:ascii="Times New Roman" w:hAnsi="Times New Roman" w:cs="Times New Roman"/>
        </w:rPr>
        <w:t xml:space="preserve"> </w:t>
      </w:r>
      <w:r w:rsidR="00A151A1" w:rsidRPr="00E03B80">
        <w:rPr>
          <w:rFonts w:ascii="Times New Roman" w:hAnsi="Times New Roman" w:cs="Times New Roman"/>
        </w:rPr>
        <w:t>do so. If we, in our best judgment believe (1) that an item is defective (2) that an item is not genuine (3) that any</w:t>
      </w:r>
      <w:r w:rsidR="00A151A1" w:rsidRPr="00E03B80">
        <w:rPr>
          <w:rFonts w:ascii="Times New Roman" w:hAnsi="Times New Roman" w:cs="Times New Roman"/>
        </w:rPr>
        <w:t xml:space="preserve"> </w:t>
      </w:r>
      <w:r w:rsidR="00A151A1" w:rsidRPr="00E03B80">
        <w:rPr>
          <w:rFonts w:ascii="Times New Roman" w:hAnsi="Times New Roman" w:cs="Times New Roman"/>
        </w:rPr>
        <w:t>property is not “as represented” in our catalog (4) that the offer/sale of the property may subject us and/ or you</w:t>
      </w:r>
      <w:r w:rsidR="00A151A1" w:rsidRPr="00E03B80">
        <w:rPr>
          <w:rFonts w:ascii="Times New Roman" w:hAnsi="Times New Roman" w:cs="Times New Roman"/>
        </w:rPr>
        <w:t xml:space="preserve"> </w:t>
      </w:r>
      <w:r w:rsidR="00A151A1" w:rsidRPr="00E03B80">
        <w:rPr>
          <w:rFonts w:ascii="Times New Roman" w:hAnsi="Times New Roman" w:cs="Times New Roman"/>
        </w:rPr>
        <w:t>to any liability by the buyer, we will rescind the sale. In such an event, you agree to reimburse us upon request</w:t>
      </w:r>
      <w:r w:rsidR="00A151A1" w:rsidRPr="00E03B80">
        <w:rPr>
          <w:rFonts w:ascii="Times New Roman" w:hAnsi="Times New Roman" w:cs="Times New Roman"/>
        </w:rPr>
        <w:t xml:space="preserve"> </w:t>
      </w:r>
      <w:r w:rsidR="00A151A1" w:rsidRPr="00E03B80">
        <w:rPr>
          <w:rFonts w:ascii="Times New Roman" w:hAnsi="Times New Roman" w:cs="Times New Roman"/>
        </w:rPr>
        <w:t>in an amount equal to the refund/credit given to the purchaser. The property will be dealt with as “withdrawn</w:t>
      </w:r>
      <w:r w:rsidR="00A151A1" w:rsidRPr="00E03B80">
        <w:rPr>
          <w:rFonts w:ascii="Times New Roman" w:hAnsi="Times New Roman" w:cs="Times New Roman"/>
        </w:rPr>
        <w:t xml:space="preserve"> property” as set fo</w:t>
      </w:r>
      <w:r w:rsidR="00A151A1" w:rsidRPr="00E03B80">
        <w:rPr>
          <w:rFonts w:ascii="Times New Roman" w:hAnsi="Times New Roman" w:cs="Times New Roman"/>
        </w:rPr>
        <w:t>rth in paragraph 14.</w:t>
      </w:r>
    </w:p>
    <w:p w:rsidR="00A151A1" w:rsidRPr="00E03B80" w:rsidRDefault="00E03B80" w:rsidP="00E03B80">
      <w:pPr>
        <w:spacing w:after="0"/>
        <w:rPr>
          <w:rFonts w:ascii="Times New Roman" w:hAnsi="Times New Roman" w:cs="Times New Roman"/>
        </w:rPr>
      </w:pPr>
      <w:r w:rsidRPr="00E03B80">
        <w:rPr>
          <w:rFonts w:ascii="Times New Roman" w:hAnsi="Times New Roman" w:cs="Times New Roman"/>
          <w:b/>
        </w:rPr>
        <w:t>11</w:t>
      </w:r>
      <w:r w:rsidR="00A151A1" w:rsidRPr="00E03B80">
        <w:rPr>
          <w:rFonts w:ascii="Times New Roman" w:hAnsi="Times New Roman" w:cs="Times New Roman"/>
          <w:b/>
        </w:rPr>
        <w:t>. Payout of your proceeds:</w:t>
      </w:r>
      <w:r w:rsidR="00A151A1" w:rsidRPr="00E03B80">
        <w:rPr>
          <w:rFonts w:ascii="Times New Roman" w:hAnsi="Times New Roman" w:cs="Times New Roman"/>
        </w:rPr>
        <w:t xml:space="preserve"> Settlement is made to you within 45 days of the auction date. In the ev</w:t>
      </w:r>
      <w:r w:rsidRPr="00E03B80">
        <w:rPr>
          <w:rFonts w:ascii="Times New Roman" w:hAnsi="Times New Roman" w:cs="Times New Roman"/>
        </w:rPr>
        <w:t>e</w:t>
      </w:r>
      <w:r w:rsidR="00A151A1" w:rsidRPr="00E03B80">
        <w:rPr>
          <w:rFonts w:ascii="Times New Roman" w:hAnsi="Times New Roman" w:cs="Times New Roman"/>
        </w:rPr>
        <w:t>nt that the</w:t>
      </w:r>
      <w:r w:rsidR="00A151A1" w:rsidRPr="00E03B80">
        <w:rPr>
          <w:rFonts w:ascii="Times New Roman" w:hAnsi="Times New Roman" w:cs="Times New Roman"/>
        </w:rPr>
        <w:t xml:space="preserve"> </w:t>
      </w:r>
      <w:r w:rsidR="00A151A1" w:rsidRPr="00E03B80">
        <w:rPr>
          <w:rFonts w:ascii="Times New Roman" w:hAnsi="Times New Roman" w:cs="Times New Roman"/>
        </w:rPr>
        <w:t>buyer of item(s) pays HCA late, we will pay you upon receipt of payment to HCA. The proceeds of the sale will</w:t>
      </w:r>
      <w:r w:rsidR="00A151A1" w:rsidRPr="00E03B80">
        <w:rPr>
          <w:rFonts w:ascii="Times New Roman" w:hAnsi="Times New Roman" w:cs="Times New Roman"/>
        </w:rPr>
        <w:t xml:space="preserve"> </w:t>
      </w:r>
      <w:r w:rsidR="00A151A1" w:rsidRPr="00E03B80">
        <w:rPr>
          <w:rFonts w:ascii="Times New Roman" w:hAnsi="Times New Roman" w:cs="Times New Roman"/>
        </w:rPr>
        <w:t>first be applied to the consignor fee (paragraph 6,7,8). The balance will be forwarded to you provided we have no</w:t>
      </w:r>
      <w:r w:rsidR="00A151A1" w:rsidRPr="00E03B80">
        <w:rPr>
          <w:rFonts w:ascii="Times New Roman" w:hAnsi="Times New Roman" w:cs="Times New Roman"/>
        </w:rPr>
        <w:t xml:space="preserve"> </w:t>
      </w:r>
      <w:r w:rsidR="00A151A1" w:rsidRPr="00E03B80">
        <w:rPr>
          <w:rFonts w:ascii="Times New Roman" w:hAnsi="Times New Roman" w:cs="Times New Roman"/>
        </w:rPr>
        <w:t>knowledge that the buyer has made a claim regarding the property.</w:t>
      </w:r>
    </w:p>
    <w:p w:rsidR="00A151A1" w:rsidRPr="00E03B80" w:rsidRDefault="00E03B80" w:rsidP="00E03B80">
      <w:pPr>
        <w:spacing w:after="0"/>
        <w:rPr>
          <w:rFonts w:ascii="Times New Roman" w:hAnsi="Times New Roman" w:cs="Times New Roman"/>
        </w:rPr>
      </w:pPr>
      <w:r w:rsidRPr="00E03B80">
        <w:rPr>
          <w:rFonts w:ascii="Times New Roman" w:hAnsi="Times New Roman" w:cs="Times New Roman"/>
          <w:b/>
        </w:rPr>
        <w:t>12</w:t>
      </w:r>
      <w:r w:rsidR="00A151A1" w:rsidRPr="00E03B80">
        <w:rPr>
          <w:rFonts w:ascii="Times New Roman" w:hAnsi="Times New Roman" w:cs="Times New Roman"/>
          <w:b/>
        </w:rPr>
        <w:t>. Delinquent buyer:</w:t>
      </w:r>
      <w:r w:rsidR="00A151A1" w:rsidRPr="00E03B80">
        <w:rPr>
          <w:rFonts w:ascii="Times New Roman" w:hAnsi="Times New Roman" w:cs="Times New Roman"/>
        </w:rPr>
        <w:t xml:space="preserve"> We assume no responsibility to sue and are under no obligation to otherwise enforce</w:t>
      </w:r>
      <w:r w:rsidR="00A151A1" w:rsidRPr="00E03B80">
        <w:rPr>
          <w:rFonts w:ascii="Times New Roman" w:hAnsi="Times New Roman" w:cs="Times New Roman"/>
        </w:rPr>
        <w:t xml:space="preserve"> </w:t>
      </w:r>
      <w:r w:rsidR="00A151A1" w:rsidRPr="00E03B80">
        <w:rPr>
          <w:rFonts w:ascii="Times New Roman" w:hAnsi="Times New Roman" w:cs="Times New Roman"/>
        </w:rPr>
        <w:t>payment from the buyer. At our sale discretion, we may either (1) cancel the sale and resell the property for your</w:t>
      </w:r>
      <w:r w:rsidR="00A151A1" w:rsidRPr="00E03B80">
        <w:rPr>
          <w:rFonts w:ascii="Times New Roman" w:hAnsi="Times New Roman" w:cs="Times New Roman"/>
        </w:rPr>
        <w:t xml:space="preserve"> </w:t>
      </w:r>
      <w:r w:rsidR="00A151A1" w:rsidRPr="00E03B80">
        <w:rPr>
          <w:rFonts w:ascii="Times New Roman" w:hAnsi="Times New Roman" w:cs="Times New Roman"/>
        </w:rPr>
        <w:t>account, subject to our commissions (2) cancel the sale and return the property to you.</w:t>
      </w:r>
    </w:p>
    <w:p w:rsidR="00FC365D" w:rsidRDefault="00E03B80" w:rsidP="00E03B80">
      <w:pPr>
        <w:spacing w:after="0"/>
        <w:rPr>
          <w:rFonts w:ascii="Times New Roman" w:hAnsi="Times New Roman" w:cs="Times New Roman"/>
        </w:rPr>
      </w:pPr>
      <w:r w:rsidRPr="00E03B80">
        <w:rPr>
          <w:rFonts w:ascii="Times New Roman" w:hAnsi="Times New Roman" w:cs="Times New Roman"/>
          <w:b/>
        </w:rPr>
        <w:t>13</w:t>
      </w:r>
      <w:r w:rsidR="00A151A1" w:rsidRPr="00E03B80">
        <w:rPr>
          <w:rFonts w:ascii="Times New Roman" w:hAnsi="Times New Roman" w:cs="Times New Roman"/>
          <w:b/>
        </w:rPr>
        <w:t>. Returned items:</w:t>
      </w:r>
      <w:r w:rsidR="00A151A1" w:rsidRPr="00E03B80">
        <w:rPr>
          <w:rFonts w:ascii="Times New Roman" w:hAnsi="Times New Roman" w:cs="Times New Roman"/>
        </w:rPr>
        <w:t xml:space="preserve"> Unsuitable, unsold, and withdrawn property will be returned to you. We will bill you for</w:t>
      </w:r>
      <w:r w:rsidR="00A151A1" w:rsidRPr="00E03B80">
        <w:rPr>
          <w:rFonts w:ascii="Times New Roman" w:hAnsi="Times New Roman" w:cs="Times New Roman"/>
        </w:rPr>
        <w:t xml:space="preserve"> </w:t>
      </w:r>
      <w:r w:rsidR="00A151A1" w:rsidRPr="00E03B80">
        <w:rPr>
          <w:rFonts w:ascii="Times New Roman" w:hAnsi="Times New Roman" w:cs="Times New Roman"/>
        </w:rPr>
        <w:t>the shipping costs of such property. Items that are not claimed within 90 days of auction date will become the</w:t>
      </w:r>
      <w:r w:rsidR="00A151A1" w:rsidRPr="00E03B80">
        <w:rPr>
          <w:rFonts w:ascii="Times New Roman" w:hAnsi="Times New Roman" w:cs="Times New Roman"/>
        </w:rPr>
        <w:t xml:space="preserve"> </w:t>
      </w:r>
      <w:r w:rsidR="00A151A1" w:rsidRPr="00E03B80">
        <w:rPr>
          <w:rFonts w:ascii="Times New Roman" w:hAnsi="Times New Roman" w:cs="Times New Roman"/>
        </w:rPr>
        <w:t xml:space="preserve">property of </w:t>
      </w:r>
      <w:proofErr w:type="spellStart"/>
      <w:r w:rsidR="00A151A1" w:rsidRPr="00E03B80">
        <w:rPr>
          <w:rFonts w:ascii="Times New Roman" w:hAnsi="Times New Roman" w:cs="Times New Roman"/>
        </w:rPr>
        <w:t>Raynors</w:t>
      </w:r>
      <w:proofErr w:type="spellEnd"/>
      <w:r w:rsidR="00A151A1" w:rsidRPr="00E03B80">
        <w:rPr>
          <w:rFonts w:ascii="Times New Roman" w:hAnsi="Times New Roman" w:cs="Times New Roman"/>
        </w:rPr>
        <w:t xml:space="preserve"> Historical Collectible Auctions</w:t>
      </w:r>
    </w:p>
    <w:p w:rsidR="00E03B80" w:rsidRDefault="00E03B80" w:rsidP="00E03B80">
      <w:pPr>
        <w:spacing w:after="0"/>
        <w:rPr>
          <w:rFonts w:ascii="Times New Roman" w:hAnsi="Times New Roman" w:cs="Times New Roman"/>
        </w:rPr>
      </w:pPr>
    </w:p>
    <w:p w:rsidR="00E03B80" w:rsidRDefault="00E03B80" w:rsidP="00E03B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and agree to these Terms of Consignment</w:t>
      </w:r>
    </w:p>
    <w:p w:rsidR="00E03B80" w:rsidRDefault="00E03B80" w:rsidP="00E03B80">
      <w:pPr>
        <w:spacing w:after="0"/>
        <w:rPr>
          <w:rFonts w:ascii="Times New Roman" w:hAnsi="Times New Roman" w:cs="Times New Roman"/>
        </w:rPr>
      </w:pPr>
    </w:p>
    <w:p w:rsidR="00E03B80" w:rsidRDefault="00E03B80" w:rsidP="00E03B80">
      <w:pPr>
        <w:spacing w:after="0"/>
        <w:rPr>
          <w:rFonts w:ascii="Times New Roman" w:hAnsi="Times New Roman" w:cs="Times New Roman"/>
        </w:rPr>
      </w:pPr>
    </w:p>
    <w:p w:rsidR="00E03B80" w:rsidRDefault="00E03B80" w:rsidP="00E03B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E03B80" w:rsidRPr="00E03B80" w:rsidRDefault="00E03B80" w:rsidP="00E03B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Date</w:t>
      </w:r>
    </w:p>
    <w:sectPr w:rsidR="00E03B80" w:rsidRPr="00E03B80" w:rsidSect="00E03B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A1"/>
    <w:rsid w:val="00A151A1"/>
    <w:rsid w:val="00E03B80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D52C"/>
  <w15:chartTrackingRefBased/>
  <w15:docId w15:val="{F6D62959-0387-4691-A4AA-13B8702F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2019-06-07T14:29:00Z</cp:lastPrinted>
  <dcterms:created xsi:type="dcterms:W3CDTF">2019-06-07T14:09:00Z</dcterms:created>
  <dcterms:modified xsi:type="dcterms:W3CDTF">2019-06-07T14:29:00Z</dcterms:modified>
</cp:coreProperties>
</file>